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8B71" w14:textId="77777777" w:rsidR="00347308" w:rsidRPr="00B22C2E" w:rsidRDefault="00000000" w:rsidP="00B22C2E">
      <w:pPr>
        <w:spacing w:line="480" w:lineRule="exact"/>
        <w:jc w:val="center"/>
        <w:rPr>
          <w:rFonts w:eastAsia="思源宋体 CN Medium"/>
          <w:b/>
          <w:spacing w:val="20"/>
          <w:szCs w:val="32"/>
        </w:rPr>
      </w:pPr>
      <w:r w:rsidRPr="00B22C2E">
        <w:rPr>
          <w:rFonts w:eastAsia="思源宋体 CN Medium" w:hint="eastAsia"/>
          <w:b/>
          <w:spacing w:val="20"/>
          <w:sz w:val="36"/>
          <w:szCs w:val="36"/>
        </w:rPr>
        <w:t>202</w:t>
      </w:r>
      <w:r w:rsidR="00A067EA" w:rsidRPr="00B22C2E">
        <w:rPr>
          <w:rFonts w:eastAsia="思源宋体 CN Medium"/>
          <w:b/>
          <w:spacing w:val="20"/>
          <w:sz w:val="36"/>
          <w:szCs w:val="36"/>
        </w:rPr>
        <w:t>3</w:t>
      </w:r>
      <w:r w:rsidRPr="00B22C2E">
        <w:rPr>
          <w:rFonts w:eastAsia="思源宋体 CN Medium" w:hint="eastAsia"/>
          <w:b/>
          <w:spacing w:val="20"/>
          <w:szCs w:val="32"/>
        </w:rPr>
        <w:t>年中国上市公司百强奖评选</w:t>
      </w:r>
    </w:p>
    <w:p w14:paraId="32CF28CC" w14:textId="77777777" w:rsidR="00347308" w:rsidRDefault="00000000" w:rsidP="00B22C2E">
      <w:pPr>
        <w:snapToGrid w:val="0"/>
        <w:spacing w:beforeLines="50" w:before="289" w:afterLines="50" w:after="289" w:line="360" w:lineRule="auto"/>
        <w:jc w:val="center"/>
        <w:rPr>
          <w:rFonts w:eastAsia="仿宋_GB2312"/>
          <w:b/>
          <w:spacing w:val="20"/>
          <w:szCs w:val="28"/>
        </w:rPr>
      </w:pPr>
      <w:r>
        <w:rPr>
          <w:rFonts w:eastAsia="仿宋_GB2312" w:hint="eastAsia"/>
          <w:b/>
          <w:spacing w:val="20"/>
          <w:szCs w:val="28"/>
        </w:rPr>
        <w:t>参评回执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0"/>
        <w:gridCol w:w="1246"/>
        <w:gridCol w:w="1348"/>
        <w:gridCol w:w="144"/>
        <w:gridCol w:w="1163"/>
        <w:gridCol w:w="4055"/>
      </w:tblGrid>
      <w:tr w:rsidR="00347308" w14:paraId="5C99BEE7" w14:textId="77777777" w:rsidTr="00B50AE8">
        <w:trPr>
          <w:trHeight w:val="680"/>
          <w:jc w:val="center"/>
        </w:trPr>
        <w:tc>
          <w:tcPr>
            <w:tcW w:w="118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5CDD2B" w14:textId="77777777" w:rsidR="00347308" w:rsidRDefault="00000000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公司名称（盖章）</w:t>
            </w:r>
          </w:p>
        </w:tc>
        <w:tc>
          <w:tcPr>
            <w:tcW w:w="3812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9DAA44" w14:textId="77777777" w:rsidR="00347308" w:rsidRDefault="00347308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347308" w14:paraId="62BAEBB8" w14:textId="77777777" w:rsidTr="00B50AE8">
        <w:trPr>
          <w:trHeight w:val="680"/>
          <w:jc w:val="center"/>
        </w:trPr>
        <w:tc>
          <w:tcPr>
            <w:tcW w:w="118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3D99B5" w14:textId="77777777" w:rsidR="00347308" w:rsidRDefault="00000000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12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3E7CEA" w14:textId="77777777" w:rsidR="00347308" w:rsidRDefault="00347308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4ACD6A" w14:textId="77777777" w:rsidR="00347308" w:rsidRDefault="00000000" w:rsidP="004F5AD6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194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B71C06" w14:textId="77777777" w:rsidR="00347308" w:rsidRDefault="00347308">
            <w:pPr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347308" w14:paraId="18891603" w14:textId="77777777" w:rsidTr="00B50AE8">
        <w:trPr>
          <w:trHeight w:val="680"/>
          <w:jc w:val="center"/>
        </w:trPr>
        <w:tc>
          <w:tcPr>
            <w:tcW w:w="118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F1CE02" w14:textId="77777777" w:rsidR="00347308" w:rsidRDefault="00000000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1312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78E63C" w14:textId="77777777" w:rsidR="00347308" w:rsidRDefault="00347308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257EE4" w14:textId="77777777" w:rsidR="00347308" w:rsidRDefault="00000000" w:rsidP="004F5AD6">
            <w:pPr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194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81A44E" w14:textId="77777777" w:rsidR="00347308" w:rsidRDefault="00347308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347308" w14:paraId="48CED96C" w14:textId="77777777" w:rsidTr="00B50AE8">
        <w:trPr>
          <w:trHeight w:val="680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1E3B1E" w14:textId="486E81BF" w:rsidR="00347308" w:rsidRDefault="00000000">
            <w:pPr>
              <w:widowControl/>
              <w:spacing w:beforeLines="20" w:before="115" w:line="360" w:lineRule="auto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参评奖项（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可勾选多项，均不收取任何费用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47308" w14:paraId="1D3558E6" w14:textId="77777777" w:rsidTr="00B50AE8">
        <w:trPr>
          <w:trHeight w:val="510"/>
          <w:jc w:val="center"/>
        </w:trPr>
        <w:tc>
          <w:tcPr>
            <w:tcW w:w="1785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77D0D0" w14:textId="77777777" w:rsidR="00347308" w:rsidRDefault="00000000">
            <w:pPr>
              <w:widowControl/>
              <w:snapToGrid w:val="0"/>
              <w:spacing w:beforeLines="20" w:before="115" w:line="360" w:lineRule="auto"/>
              <w:ind w:left="474" w:hangingChars="200" w:hanging="474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928778" w14:textId="77777777" w:rsidR="00347308" w:rsidRDefault="00000000" w:rsidP="004F5AD6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评选数量</w:t>
            </w:r>
          </w:p>
        </w:tc>
        <w:tc>
          <w:tcPr>
            <w:tcW w:w="626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63BA25" w14:textId="77777777" w:rsidR="00347308" w:rsidRDefault="00000000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是否参评</w:t>
            </w:r>
          </w:p>
        </w:tc>
        <w:tc>
          <w:tcPr>
            <w:tcW w:w="194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E8F614" w14:textId="77777777" w:rsidR="00347308" w:rsidRDefault="00000000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:rsidR="00347308" w14:paraId="64DE3A6A" w14:textId="77777777" w:rsidTr="00B50AE8">
        <w:trPr>
          <w:trHeight w:val="510"/>
          <w:jc w:val="center"/>
        </w:trPr>
        <w:tc>
          <w:tcPr>
            <w:tcW w:w="1785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A03E4E" w14:textId="77777777" w:rsidR="00347308" w:rsidRDefault="00000000" w:rsidP="00B22C2E">
            <w:pPr>
              <w:widowControl/>
              <w:snapToGrid w:val="0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）中国百强企业奖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830C80" w14:textId="77777777" w:rsidR="00347308" w:rsidRDefault="00000000" w:rsidP="004F5AD6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家</w:t>
            </w:r>
          </w:p>
        </w:tc>
        <w:tc>
          <w:tcPr>
            <w:tcW w:w="626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83865B" w14:textId="026F6AF1" w:rsidR="00347308" w:rsidRDefault="004460B6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194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C634A4" w14:textId="77777777" w:rsidR="00347308" w:rsidRDefault="00000000" w:rsidP="004F5AD6">
            <w:pPr>
              <w:widowControl/>
              <w:snapToGrid w:val="0"/>
              <w:spacing w:beforeLines="20" w:before="115" w:line="360" w:lineRule="auto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1"/>
                <w:szCs w:val="21"/>
              </w:rPr>
              <w:t>仅接受</w:t>
            </w:r>
            <w:r>
              <w:rPr>
                <w:rFonts w:eastAsia="仿宋_GB2312" w:hint="eastAsia"/>
                <w:bCs/>
                <w:color w:val="000000"/>
                <w:kern w:val="0"/>
                <w:sz w:val="21"/>
                <w:szCs w:val="21"/>
              </w:rPr>
              <w:t>202</w:t>
            </w:r>
            <w:r w:rsidR="004F5AD6">
              <w:rPr>
                <w:rFonts w:eastAsia="仿宋_GB2312"/>
                <w:bCs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eastAsia="仿宋_GB2312" w:hint="eastAsia"/>
                <w:bCs/>
                <w:color w:val="000000"/>
                <w:kern w:val="0"/>
                <w:sz w:val="21"/>
                <w:szCs w:val="21"/>
              </w:rPr>
              <w:t>年中国上市公司百强排行榜</w:t>
            </w:r>
            <w:r w:rsidR="004F5AD6">
              <w:rPr>
                <w:rFonts w:eastAsia="仿宋_GB2312" w:hint="eastAsia"/>
                <w:bCs/>
                <w:color w:val="000000"/>
                <w:kern w:val="0"/>
                <w:sz w:val="21"/>
                <w:szCs w:val="21"/>
              </w:rPr>
              <w:t>(</w:t>
            </w:r>
            <w:r w:rsidR="004F5AD6">
              <w:rPr>
                <w:rFonts w:eastAsia="仿宋_GB2312" w:hint="eastAsia"/>
                <w:bCs/>
                <w:color w:val="000000"/>
                <w:kern w:val="0"/>
                <w:sz w:val="21"/>
                <w:szCs w:val="21"/>
              </w:rPr>
              <w:t>含全球榜单、非主板榜单</w:t>
            </w:r>
            <w:r w:rsidR="004F5AD6">
              <w:rPr>
                <w:rFonts w:eastAsia="仿宋_GB2312"/>
                <w:bCs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eastAsia="仿宋_GB2312" w:hint="eastAsia"/>
                <w:bCs/>
                <w:color w:val="000000"/>
                <w:kern w:val="0"/>
                <w:sz w:val="21"/>
                <w:szCs w:val="21"/>
              </w:rPr>
              <w:t>上榜企业参评</w:t>
            </w:r>
          </w:p>
        </w:tc>
      </w:tr>
      <w:tr w:rsidR="00347308" w14:paraId="320FACC9" w14:textId="77777777" w:rsidTr="00B50AE8">
        <w:trPr>
          <w:trHeight w:val="510"/>
          <w:jc w:val="center"/>
        </w:trPr>
        <w:tc>
          <w:tcPr>
            <w:tcW w:w="1785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73CF3F" w14:textId="77777777" w:rsidR="00347308" w:rsidRDefault="00000000" w:rsidP="00B22C2E">
            <w:pPr>
              <w:widowControl/>
              <w:snapToGrid w:val="0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）中国百强高成长企业奖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E27C74" w14:textId="77777777" w:rsidR="00347308" w:rsidRDefault="00000000" w:rsidP="004F5AD6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家</w:t>
            </w:r>
          </w:p>
        </w:tc>
        <w:tc>
          <w:tcPr>
            <w:tcW w:w="626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CD3C71" w14:textId="7BA3042E" w:rsidR="00347308" w:rsidRDefault="004460B6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194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948DC5" w14:textId="77777777" w:rsidR="00347308" w:rsidRDefault="00000000" w:rsidP="004F5AD6">
            <w:pPr>
              <w:widowControl/>
              <w:snapToGrid w:val="0"/>
              <w:spacing w:beforeLines="20" w:before="115" w:line="360" w:lineRule="auto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1"/>
                <w:szCs w:val="21"/>
              </w:rPr>
              <w:t>仅接受</w:t>
            </w:r>
            <w:r>
              <w:rPr>
                <w:rFonts w:eastAsia="仿宋_GB2312" w:hint="eastAsia"/>
                <w:bCs/>
                <w:color w:val="000000"/>
                <w:kern w:val="0"/>
                <w:sz w:val="21"/>
                <w:szCs w:val="21"/>
              </w:rPr>
              <w:t>202</w:t>
            </w:r>
            <w:r w:rsidR="004F5AD6">
              <w:rPr>
                <w:rFonts w:eastAsia="仿宋_GB2312"/>
                <w:bCs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eastAsia="仿宋_GB2312" w:hint="eastAsia"/>
                <w:bCs/>
                <w:color w:val="000000"/>
                <w:kern w:val="0"/>
                <w:sz w:val="21"/>
                <w:szCs w:val="21"/>
              </w:rPr>
              <w:t>年中国最具成长性上市公司排行榜上榜企业参评</w:t>
            </w:r>
          </w:p>
        </w:tc>
      </w:tr>
      <w:tr w:rsidR="00347308" w14:paraId="150F83EA" w14:textId="77777777" w:rsidTr="00B50AE8">
        <w:trPr>
          <w:trHeight w:val="510"/>
          <w:jc w:val="center"/>
        </w:trPr>
        <w:tc>
          <w:tcPr>
            <w:tcW w:w="1785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647C47" w14:textId="77777777" w:rsidR="00347308" w:rsidRDefault="00000000" w:rsidP="00B22C2E">
            <w:pPr>
              <w:widowControl/>
              <w:snapToGrid w:val="0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）中国道德企业奖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0080CB" w14:textId="77777777" w:rsidR="00347308" w:rsidRDefault="00000000" w:rsidP="004F5AD6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家</w:t>
            </w:r>
          </w:p>
        </w:tc>
        <w:tc>
          <w:tcPr>
            <w:tcW w:w="626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59ACC8" w14:textId="77777777" w:rsidR="00347308" w:rsidRDefault="00000000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194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4667F8" w14:textId="77777777" w:rsidR="00347308" w:rsidRDefault="00347308" w:rsidP="004F5AD6">
            <w:pPr>
              <w:widowControl/>
              <w:snapToGrid w:val="0"/>
              <w:spacing w:beforeLines="20" w:before="115" w:line="360" w:lineRule="auto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47308" w14:paraId="77685A11" w14:textId="77777777" w:rsidTr="00B50AE8">
        <w:trPr>
          <w:trHeight w:val="510"/>
          <w:jc w:val="center"/>
        </w:trPr>
        <w:tc>
          <w:tcPr>
            <w:tcW w:w="1785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44744A" w14:textId="77777777" w:rsidR="00347308" w:rsidRDefault="00000000" w:rsidP="00B22C2E">
            <w:pPr>
              <w:widowControl/>
              <w:snapToGrid w:val="0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）中国百强最佳管理运营奖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2DEAE9" w14:textId="77777777" w:rsidR="00347308" w:rsidRDefault="00000000" w:rsidP="004F5AD6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家</w:t>
            </w:r>
          </w:p>
        </w:tc>
        <w:tc>
          <w:tcPr>
            <w:tcW w:w="626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99D70C" w14:textId="77777777" w:rsidR="00347308" w:rsidRDefault="00000000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194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DB9824" w14:textId="77777777" w:rsidR="00347308" w:rsidRDefault="00347308" w:rsidP="004F5AD6">
            <w:pPr>
              <w:widowControl/>
              <w:snapToGrid w:val="0"/>
              <w:spacing w:beforeLines="20" w:before="115" w:line="360" w:lineRule="auto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47308" w14:paraId="2EE8BBAE" w14:textId="77777777" w:rsidTr="00B50AE8">
        <w:trPr>
          <w:trHeight w:val="510"/>
          <w:jc w:val="center"/>
        </w:trPr>
        <w:tc>
          <w:tcPr>
            <w:tcW w:w="1785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5438D5" w14:textId="77777777" w:rsidR="00347308" w:rsidRDefault="00000000" w:rsidP="00B22C2E">
            <w:pPr>
              <w:widowControl/>
              <w:snapToGrid w:val="0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）中国百强特别贡献企业奖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152A8E" w14:textId="77777777" w:rsidR="00347308" w:rsidRDefault="00000000" w:rsidP="004F5AD6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家</w:t>
            </w:r>
          </w:p>
        </w:tc>
        <w:tc>
          <w:tcPr>
            <w:tcW w:w="626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0E6812" w14:textId="4CA3F0CB" w:rsidR="00347308" w:rsidRDefault="004460B6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194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BB5640" w14:textId="77777777" w:rsidR="00347308" w:rsidRDefault="00000000" w:rsidP="004F5AD6">
            <w:pPr>
              <w:widowControl/>
              <w:snapToGrid w:val="0"/>
              <w:spacing w:beforeLines="20" w:before="115" w:line="360" w:lineRule="auto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1"/>
                <w:szCs w:val="21"/>
              </w:rPr>
              <w:t>仅接受连续十年以上进入中国上市公司百强排行榜企业参评</w:t>
            </w:r>
          </w:p>
        </w:tc>
      </w:tr>
      <w:tr w:rsidR="00347308" w14:paraId="0DB9B0F4" w14:textId="77777777" w:rsidTr="00B50AE8">
        <w:trPr>
          <w:trHeight w:val="510"/>
          <w:jc w:val="center"/>
        </w:trPr>
        <w:tc>
          <w:tcPr>
            <w:tcW w:w="1785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74C160" w14:textId="77777777" w:rsidR="00347308" w:rsidRDefault="00000000" w:rsidP="00B22C2E">
            <w:pPr>
              <w:widowControl/>
              <w:snapToGrid w:val="0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）中国百强优秀董秘奖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2B5E6F" w14:textId="77777777" w:rsidR="00347308" w:rsidRDefault="00000000" w:rsidP="004F5AD6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26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D2AB02" w14:textId="77777777" w:rsidR="00347308" w:rsidRDefault="00000000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194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F727AA" w14:textId="77777777" w:rsidR="00347308" w:rsidRDefault="00347308" w:rsidP="004F5AD6">
            <w:pPr>
              <w:widowControl/>
              <w:snapToGrid w:val="0"/>
              <w:spacing w:beforeLines="20" w:before="115" w:line="360" w:lineRule="auto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47308" w14:paraId="431FDD04" w14:textId="77777777" w:rsidTr="00B50AE8">
        <w:trPr>
          <w:trHeight w:val="510"/>
          <w:jc w:val="center"/>
        </w:trPr>
        <w:tc>
          <w:tcPr>
            <w:tcW w:w="1785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C62E6C" w14:textId="77777777" w:rsidR="00347308" w:rsidRDefault="00000000" w:rsidP="00B22C2E">
            <w:pPr>
              <w:widowControl/>
              <w:snapToGrid w:val="0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）中国百强卓越董秘奖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EFBE65" w14:textId="77777777" w:rsidR="00347308" w:rsidRDefault="00000000" w:rsidP="004F5AD6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26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682EBE" w14:textId="77777777" w:rsidR="00347308" w:rsidRDefault="00000000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194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D5E0DA" w14:textId="77777777" w:rsidR="00347308" w:rsidRDefault="00347308" w:rsidP="004F5AD6">
            <w:pPr>
              <w:widowControl/>
              <w:snapToGrid w:val="0"/>
              <w:spacing w:beforeLines="20" w:before="115" w:line="360" w:lineRule="auto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47308" w14:paraId="5C0865AC" w14:textId="77777777" w:rsidTr="00B50AE8">
        <w:trPr>
          <w:trHeight w:val="850"/>
          <w:jc w:val="center"/>
        </w:trPr>
        <w:tc>
          <w:tcPr>
            <w:tcW w:w="1785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6EC9C8" w14:textId="77777777" w:rsidR="00347308" w:rsidRDefault="00000000" w:rsidP="00B22C2E">
            <w:pPr>
              <w:widowControl/>
              <w:numPr>
                <w:ilvl w:val="0"/>
                <w:numId w:val="1"/>
              </w:numPr>
              <w:snapToGrid w:val="0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中国百强杰出企业家奖</w:t>
            </w: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3FC3A5" w14:textId="77777777" w:rsidR="00347308" w:rsidRDefault="00000000" w:rsidP="004F5AD6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26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413714" w14:textId="77777777" w:rsidR="00347308" w:rsidRDefault="00000000">
            <w:pPr>
              <w:widowControl/>
              <w:snapToGrid w:val="0"/>
              <w:spacing w:beforeLines="20" w:before="115"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194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EAE58F" w14:textId="77777777" w:rsidR="00347308" w:rsidRDefault="00000000" w:rsidP="004F5AD6">
            <w:pPr>
              <w:widowControl/>
              <w:snapToGrid w:val="0"/>
              <w:spacing w:beforeLines="20" w:before="115" w:line="360" w:lineRule="auto"/>
              <w:rPr>
                <w:rFonts w:eastAsia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1"/>
                <w:szCs w:val="21"/>
              </w:rPr>
              <w:t>参评人：</w:t>
            </w:r>
          </w:p>
          <w:p w14:paraId="2075A35A" w14:textId="77777777" w:rsidR="00347308" w:rsidRDefault="00000000" w:rsidP="004F5AD6">
            <w:pPr>
              <w:widowControl/>
              <w:snapToGrid w:val="0"/>
              <w:spacing w:beforeLines="20" w:before="115" w:line="360" w:lineRule="auto"/>
              <w:rPr>
                <w:rFonts w:eastAsia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1"/>
                <w:szCs w:val="21"/>
              </w:rPr>
              <w:t>职</w:t>
            </w:r>
            <w:r>
              <w:rPr>
                <w:rFonts w:eastAsia="仿宋_GB2312" w:hint="eastAsia"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kern w:val="0"/>
                <w:sz w:val="21"/>
                <w:szCs w:val="21"/>
              </w:rPr>
              <w:t>务：</w:t>
            </w:r>
          </w:p>
        </w:tc>
      </w:tr>
      <w:tr w:rsidR="00347308" w14:paraId="0A3F5B68" w14:textId="77777777" w:rsidTr="00B50AE8">
        <w:trPr>
          <w:trHeight w:val="850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31573E" w14:textId="77777777" w:rsidR="00347308" w:rsidRDefault="00000000">
            <w:pPr>
              <w:widowControl/>
              <w:snapToGrid w:val="0"/>
              <w:spacing w:beforeLines="20" w:before="115" w:line="360" w:lineRule="auto"/>
              <w:ind w:firstLineChars="200" w:firstLine="413"/>
              <w:jc w:val="left"/>
              <w:rPr>
                <w:rFonts w:eastAsia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1"/>
                <w:szCs w:val="21"/>
              </w:rPr>
              <w:t>备注：</w:t>
            </w:r>
          </w:p>
          <w:p w14:paraId="04ECC49D" w14:textId="77777777" w:rsidR="00347308" w:rsidRDefault="00347308">
            <w:pPr>
              <w:widowControl/>
              <w:snapToGrid w:val="0"/>
              <w:spacing w:beforeLines="20" w:before="115" w:line="360" w:lineRule="auto"/>
              <w:ind w:firstLineChars="200" w:firstLine="413"/>
              <w:jc w:val="left"/>
              <w:rPr>
                <w:rFonts w:eastAsia="仿宋_GB2312"/>
                <w:b/>
                <w:color w:val="000000"/>
                <w:kern w:val="0"/>
                <w:sz w:val="21"/>
                <w:szCs w:val="21"/>
              </w:rPr>
            </w:pPr>
          </w:p>
        </w:tc>
      </w:tr>
    </w:tbl>
    <w:p w14:paraId="3BA26A3E" w14:textId="6823B022" w:rsidR="00347308" w:rsidRPr="00B22C2E" w:rsidRDefault="00000000">
      <w:pPr>
        <w:spacing w:beforeLines="50" w:before="289"/>
        <w:rPr>
          <w:rFonts w:eastAsia="仿宋_GB2312"/>
          <w:bCs/>
          <w:color w:val="000000"/>
          <w:kern w:val="0"/>
          <w:sz w:val="24"/>
          <w:szCs w:val="24"/>
        </w:rPr>
      </w:pPr>
      <w:r w:rsidRPr="00B22C2E">
        <w:rPr>
          <w:rFonts w:eastAsia="仿宋_GB2312" w:hint="eastAsia"/>
          <w:bCs/>
          <w:sz w:val="24"/>
          <w:szCs w:val="24"/>
        </w:rPr>
        <w:t xml:space="preserve">* </w:t>
      </w:r>
      <w:r w:rsidRPr="00B22C2E">
        <w:rPr>
          <w:rFonts w:eastAsia="仿宋_GB2312" w:hint="eastAsia"/>
          <w:b/>
          <w:color w:val="000000"/>
          <w:kern w:val="0"/>
          <w:sz w:val="24"/>
          <w:szCs w:val="24"/>
        </w:rPr>
        <w:t>参评截止时间：</w:t>
      </w:r>
      <w:r w:rsidRPr="00B22C2E">
        <w:rPr>
          <w:rFonts w:eastAsia="仿宋_GB2312" w:hint="eastAsia"/>
          <w:bCs/>
          <w:color w:val="000000"/>
          <w:kern w:val="0"/>
          <w:sz w:val="24"/>
          <w:szCs w:val="24"/>
        </w:rPr>
        <w:t>202</w:t>
      </w:r>
      <w:r w:rsidR="00A067EA" w:rsidRPr="00B22C2E">
        <w:rPr>
          <w:rFonts w:eastAsia="仿宋_GB2312"/>
          <w:bCs/>
          <w:color w:val="000000"/>
          <w:kern w:val="0"/>
          <w:sz w:val="24"/>
          <w:szCs w:val="24"/>
        </w:rPr>
        <w:t>3</w:t>
      </w:r>
      <w:r w:rsidRPr="00B22C2E">
        <w:rPr>
          <w:rFonts w:eastAsia="仿宋_GB2312" w:hint="eastAsia"/>
          <w:bCs/>
          <w:color w:val="000000"/>
          <w:kern w:val="0"/>
          <w:sz w:val="24"/>
          <w:szCs w:val="24"/>
        </w:rPr>
        <w:t>年</w:t>
      </w:r>
      <w:r w:rsidRPr="00B22C2E">
        <w:rPr>
          <w:rFonts w:eastAsia="仿宋_GB2312" w:hint="eastAsia"/>
          <w:bCs/>
          <w:color w:val="000000"/>
          <w:kern w:val="0"/>
          <w:sz w:val="24"/>
          <w:szCs w:val="24"/>
        </w:rPr>
        <w:t>11</w:t>
      </w:r>
      <w:r w:rsidRPr="00B22C2E">
        <w:rPr>
          <w:rFonts w:eastAsia="仿宋_GB2312" w:hint="eastAsia"/>
          <w:bCs/>
          <w:color w:val="000000"/>
          <w:kern w:val="0"/>
          <w:sz w:val="24"/>
          <w:szCs w:val="24"/>
        </w:rPr>
        <w:t>月</w:t>
      </w:r>
      <w:r w:rsidR="00754BD5">
        <w:rPr>
          <w:rFonts w:eastAsia="仿宋_GB2312"/>
          <w:bCs/>
          <w:color w:val="000000"/>
          <w:kern w:val="0"/>
          <w:sz w:val="24"/>
          <w:szCs w:val="24"/>
        </w:rPr>
        <w:t>24</w:t>
      </w:r>
      <w:r w:rsidRPr="00B22C2E">
        <w:rPr>
          <w:rFonts w:eastAsia="仿宋_GB2312" w:hint="eastAsia"/>
          <w:bCs/>
          <w:color w:val="000000"/>
          <w:kern w:val="0"/>
          <w:sz w:val="24"/>
          <w:szCs w:val="24"/>
        </w:rPr>
        <w:t>日</w:t>
      </w:r>
      <w:r w:rsidRPr="00B22C2E">
        <w:rPr>
          <w:rFonts w:eastAsia="仿宋_GB2312" w:hint="eastAsia"/>
          <w:bCs/>
          <w:color w:val="000000"/>
          <w:kern w:val="0"/>
          <w:sz w:val="24"/>
          <w:szCs w:val="24"/>
        </w:rPr>
        <w:t xml:space="preserve">  </w:t>
      </w:r>
      <w:r w:rsidRPr="00B22C2E">
        <w:rPr>
          <w:rFonts w:eastAsia="仿宋_GB2312" w:hint="eastAsia"/>
          <w:b/>
          <w:color w:val="000000"/>
          <w:kern w:val="0"/>
          <w:sz w:val="24"/>
          <w:szCs w:val="24"/>
        </w:rPr>
        <w:t>结果公布时间：</w:t>
      </w:r>
      <w:r w:rsidRPr="00B22C2E">
        <w:rPr>
          <w:rFonts w:eastAsia="仿宋_GB2312" w:hint="eastAsia"/>
          <w:bCs/>
          <w:color w:val="000000"/>
          <w:kern w:val="0"/>
          <w:sz w:val="24"/>
          <w:szCs w:val="24"/>
        </w:rPr>
        <w:t>202</w:t>
      </w:r>
      <w:r w:rsidR="00A067EA" w:rsidRPr="00B22C2E">
        <w:rPr>
          <w:rFonts w:eastAsia="仿宋_GB2312"/>
          <w:bCs/>
          <w:color w:val="000000"/>
          <w:kern w:val="0"/>
          <w:sz w:val="24"/>
          <w:szCs w:val="24"/>
        </w:rPr>
        <w:t>3</w:t>
      </w:r>
      <w:r w:rsidRPr="00B22C2E">
        <w:rPr>
          <w:rFonts w:eastAsia="仿宋_GB2312" w:hint="eastAsia"/>
          <w:bCs/>
          <w:color w:val="000000"/>
          <w:kern w:val="0"/>
          <w:sz w:val="24"/>
          <w:szCs w:val="24"/>
        </w:rPr>
        <w:t>年</w:t>
      </w:r>
      <w:r w:rsidRPr="00B22C2E">
        <w:rPr>
          <w:rFonts w:eastAsia="仿宋_GB2312" w:hint="eastAsia"/>
          <w:bCs/>
          <w:color w:val="000000"/>
          <w:kern w:val="0"/>
          <w:sz w:val="24"/>
          <w:szCs w:val="24"/>
        </w:rPr>
        <w:t>1</w:t>
      </w:r>
      <w:r w:rsidR="00754BD5">
        <w:rPr>
          <w:rFonts w:eastAsia="仿宋_GB2312"/>
          <w:bCs/>
          <w:color w:val="000000"/>
          <w:kern w:val="0"/>
          <w:sz w:val="24"/>
          <w:szCs w:val="24"/>
        </w:rPr>
        <w:t>2</w:t>
      </w:r>
      <w:r w:rsidRPr="00B22C2E">
        <w:rPr>
          <w:rFonts w:eastAsia="仿宋_GB2312" w:hint="eastAsia"/>
          <w:bCs/>
          <w:color w:val="000000"/>
          <w:kern w:val="0"/>
          <w:sz w:val="24"/>
          <w:szCs w:val="24"/>
        </w:rPr>
        <w:t>月</w:t>
      </w:r>
      <w:r w:rsidR="00754BD5">
        <w:rPr>
          <w:rFonts w:eastAsia="仿宋_GB2312"/>
          <w:bCs/>
          <w:color w:val="000000"/>
          <w:kern w:val="0"/>
          <w:sz w:val="24"/>
          <w:szCs w:val="24"/>
        </w:rPr>
        <w:t>1</w:t>
      </w:r>
      <w:r w:rsidRPr="00B22C2E">
        <w:rPr>
          <w:rFonts w:eastAsia="仿宋_GB2312" w:hint="eastAsia"/>
          <w:bCs/>
          <w:color w:val="000000"/>
          <w:kern w:val="0"/>
          <w:sz w:val="24"/>
          <w:szCs w:val="24"/>
        </w:rPr>
        <w:t>日前</w:t>
      </w:r>
    </w:p>
    <w:p w14:paraId="60D28E9C" w14:textId="0AF5E53C" w:rsidR="00347308" w:rsidRPr="00B22C2E" w:rsidRDefault="00000000" w:rsidP="00B22C2E">
      <w:pPr>
        <w:spacing w:beforeLines="50" w:before="289"/>
        <w:rPr>
          <w:rFonts w:eastAsia="仿宋_GB2312"/>
          <w:spacing w:val="20"/>
          <w:sz w:val="24"/>
          <w:szCs w:val="24"/>
        </w:rPr>
      </w:pPr>
      <w:r w:rsidRPr="00B22C2E">
        <w:rPr>
          <w:rFonts w:eastAsia="仿宋_GB2312" w:hint="eastAsia"/>
          <w:bCs/>
          <w:sz w:val="24"/>
          <w:szCs w:val="24"/>
        </w:rPr>
        <w:t xml:space="preserve">* </w:t>
      </w:r>
      <w:r w:rsidRPr="00B22C2E">
        <w:rPr>
          <w:rFonts w:eastAsia="仿宋_GB2312" w:hint="eastAsia"/>
          <w:bCs/>
          <w:sz w:val="24"/>
          <w:szCs w:val="24"/>
        </w:rPr>
        <w:t>请在</w:t>
      </w:r>
      <w:r w:rsidRPr="00B22C2E">
        <w:rPr>
          <w:rFonts w:eastAsia="仿宋_GB2312" w:hint="eastAsia"/>
          <w:bCs/>
          <w:sz w:val="24"/>
          <w:szCs w:val="24"/>
        </w:rPr>
        <w:t>202</w:t>
      </w:r>
      <w:r w:rsidR="00A067EA" w:rsidRPr="00B22C2E">
        <w:rPr>
          <w:rFonts w:eastAsia="仿宋_GB2312"/>
          <w:bCs/>
          <w:sz w:val="24"/>
          <w:szCs w:val="24"/>
        </w:rPr>
        <w:t>3</w:t>
      </w:r>
      <w:r w:rsidRPr="00B22C2E">
        <w:rPr>
          <w:rFonts w:eastAsia="仿宋_GB2312" w:hint="eastAsia"/>
          <w:bCs/>
          <w:sz w:val="24"/>
          <w:szCs w:val="24"/>
        </w:rPr>
        <w:t>年</w:t>
      </w:r>
      <w:r w:rsidRPr="00B22C2E">
        <w:rPr>
          <w:rFonts w:eastAsia="仿宋_GB2312" w:hint="eastAsia"/>
          <w:bCs/>
          <w:sz w:val="24"/>
          <w:szCs w:val="24"/>
        </w:rPr>
        <w:t>11</w:t>
      </w:r>
      <w:r w:rsidRPr="00B22C2E">
        <w:rPr>
          <w:rFonts w:eastAsia="仿宋_GB2312" w:hint="eastAsia"/>
          <w:bCs/>
          <w:sz w:val="24"/>
          <w:szCs w:val="24"/>
        </w:rPr>
        <w:t>月</w:t>
      </w:r>
      <w:r w:rsidR="00117D2C">
        <w:rPr>
          <w:rFonts w:eastAsia="仿宋_GB2312" w:hint="eastAsia"/>
          <w:bCs/>
          <w:sz w:val="24"/>
          <w:szCs w:val="24"/>
        </w:rPr>
        <w:t>2</w:t>
      </w:r>
      <w:r w:rsidR="00117D2C">
        <w:rPr>
          <w:rFonts w:eastAsia="仿宋_GB2312"/>
          <w:bCs/>
          <w:sz w:val="24"/>
          <w:szCs w:val="24"/>
        </w:rPr>
        <w:t>4</w:t>
      </w:r>
      <w:r w:rsidRPr="00B22C2E">
        <w:rPr>
          <w:rFonts w:eastAsia="仿宋_GB2312" w:hint="eastAsia"/>
          <w:bCs/>
          <w:sz w:val="24"/>
          <w:szCs w:val="24"/>
        </w:rPr>
        <w:t>日前将参评回执</w:t>
      </w:r>
      <w:r w:rsidRPr="00B22C2E">
        <w:rPr>
          <w:rFonts w:eastAsia="仿宋_GB2312" w:hint="eastAsia"/>
          <w:b/>
          <w:sz w:val="24"/>
          <w:szCs w:val="24"/>
        </w:rPr>
        <w:t>盖章</w:t>
      </w:r>
      <w:r w:rsidRPr="00B22C2E">
        <w:rPr>
          <w:rFonts w:eastAsia="仿宋_GB2312" w:hint="eastAsia"/>
          <w:bCs/>
          <w:sz w:val="24"/>
          <w:szCs w:val="24"/>
        </w:rPr>
        <w:t>扫描后通过电子邮件发送至</w:t>
      </w:r>
      <w:r w:rsidRPr="00B22C2E">
        <w:rPr>
          <w:rFonts w:eastAsia="仿宋_GB2312" w:hint="eastAsia"/>
          <w:bCs/>
          <w:sz w:val="24"/>
          <w:szCs w:val="24"/>
        </w:rPr>
        <w:t>forum@cbt100.com</w:t>
      </w:r>
      <w:r w:rsidRPr="00B22C2E">
        <w:rPr>
          <w:rFonts w:eastAsia="仿宋_GB2312" w:hint="eastAsia"/>
          <w:bCs/>
          <w:sz w:val="24"/>
          <w:szCs w:val="24"/>
        </w:rPr>
        <w:t>，组委会</w:t>
      </w:r>
      <w:r w:rsidR="00A067EA" w:rsidRPr="00B22C2E">
        <w:rPr>
          <w:rFonts w:eastAsia="仿宋_GB2312" w:hint="eastAsia"/>
          <w:bCs/>
          <w:sz w:val="24"/>
          <w:szCs w:val="24"/>
        </w:rPr>
        <w:t>将在一个工作日内回复确认邮件，未收到确认邮件请拨打</w:t>
      </w:r>
      <w:r w:rsidRPr="00B22C2E">
        <w:rPr>
          <w:rFonts w:eastAsia="仿宋_GB2312" w:hint="eastAsia"/>
          <w:bCs/>
          <w:sz w:val="24"/>
          <w:szCs w:val="24"/>
        </w:rPr>
        <w:t>联系电话：</w:t>
      </w:r>
      <w:r w:rsidRPr="00B22C2E">
        <w:rPr>
          <w:rFonts w:eastAsia="仿宋_GB2312" w:hint="eastAsia"/>
          <w:bCs/>
          <w:sz w:val="24"/>
          <w:szCs w:val="24"/>
        </w:rPr>
        <w:t>021-64077255</w:t>
      </w:r>
    </w:p>
    <w:sectPr w:rsidR="00347308" w:rsidRPr="00B22C2E" w:rsidSect="00B22C2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567" w:footer="510" w:gutter="0"/>
      <w:pgNumType w:fmt="decimalFullWidt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BE32" w14:textId="77777777" w:rsidR="007312CD" w:rsidRDefault="007312CD">
      <w:r>
        <w:separator/>
      </w:r>
    </w:p>
  </w:endnote>
  <w:endnote w:type="continuationSeparator" w:id="0">
    <w:p w14:paraId="0F9A9FB4" w14:textId="77777777" w:rsidR="007312CD" w:rsidRDefault="0073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宋体 CN Medium">
    <w:panose1 w:val="02020500000000000000"/>
    <w:charset w:val="86"/>
    <w:family w:val="roman"/>
    <w:notTrueType/>
    <w:pitch w:val="variable"/>
    <w:sig w:usb0="20000287" w:usb1="2ADF3C10" w:usb2="00000016" w:usb3="00000000" w:csb0="000601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B23B" w14:textId="77777777" w:rsidR="00347308" w:rsidRDefault="00347308">
    <w:pPr>
      <w:pStyle w:val="a3"/>
      <w:ind w:firstLineChars="100" w:firstLine="280"/>
      <w:rPr>
        <w:sz w:val="28"/>
        <w:szCs w:val="28"/>
        <w:lang w:val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CE10" w14:textId="77777777" w:rsidR="00347308" w:rsidRDefault="0034730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16A1" w14:textId="77777777" w:rsidR="007312CD" w:rsidRDefault="007312CD">
      <w:r>
        <w:separator/>
      </w:r>
    </w:p>
  </w:footnote>
  <w:footnote w:type="continuationSeparator" w:id="0">
    <w:p w14:paraId="3FBFDF6E" w14:textId="77777777" w:rsidR="007312CD" w:rsidRDefault="00731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9588" w14:textId="77777777" w:rsidR="00347308" w:rsidRDefault="00347308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B7E0" w14:textId="77777777" w:rsidR="00347308" w:rsidRDefault="0034730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D0E8"/>
    <w:multiLevelType w:val="singleLevel"/>
    <w:tmpl w:val="006CD0E8"/>
    <w:lvl w:ilvl="0">
      <w:start w:val="8"/>
      <w:numFmt w:val="decimal"/>
      <w:suff w:val="nothing"/>
      <w:lvlText w:val="（%1）"/>
      <w:lvlJc w:val="left"/>
    </w:lvl>
  </w:abstractNum>
  <w:num w:numId="1" w16cid:durableId="14956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ZkMDhjMGQ2NWNmMGZjMzM5YjkwMWIxZjAzNjhhYjUifQ=="/>
  </w:docVars>
  <w:rsids>
    <w:rsidRoot w:val="26D31D95"/>
    <w:rsid w:val="000655FF"/>
    <w:rsid w:val="000A51E2"/>
    <w:rsid w:val="0010455D"/>
    <w:rsid w:val="00117D2C"/>
    <w:rsid w:val="00184BDF"/>
    <w:rsid w:val="00347308"/>
    <w:rsid w:val="004460B6"/>
    <w:rsid w:val="00454FCE"/>
    <w:rsid w:val="004F5AD6"/>
    <w:rsid w:val="00545F32"/>
    <w:rsid w:val="006A0D54"/>
    <w:rsid w:val="007312CD"/>
    <w:rsid w:val="00754BD5"/>
    <w:rsid w:val="00772CD0"/>
    <w:rsid w:val="008203BA"/>
    <w:rsid w:val="008320E2"/>
    <w:rsid w:val="00937CBE"/>
    <w:rsid w:val="00A067EA"/>
    <w:rsid w:val="00A751EB"/>
    <w:rsid w:val="00AE5000"/>
    <w:rsid w:val="00B22C2E"/>
    <w:rsid w:val="00B42148"/>
    <w:rsid w:val="00B50AE8"/>
    <w:rsid w:val="00BA673F"/>
    <w:rsid w:val="00C31A81"/>
    <w:rsid w:val="00DD2252"/>
    <w:rsid w:val="00E229AF"/>
    <w:rsid w:val="00F265A8"/>
    <w:rsid w:val="00F266A4"/>
    <w:rsid w:val="01726EC1"/>
    <w:rsid w:val="02C37F4B"/>
    <w:rsid w:val="030B1366"/>
    <w:rsid w:val="034455A7"/>
    <w:rsid w:val="07416DD3"/>
    <w:rsid w:val="0C233C4F"/>
    <w:rsid w:val="15F901E4"/>
    <w:rsid w:val="16602BA4"/>
    <w:rsid w:val="16F350EC"/>
    <w:rsid w:val="1735620F"/>
    <w:rsid w:val="17F516BF"/>
    <w:rsid w:val="18123A24"/>
    <w:rsid w:val="1A8A645A"/>
    <w:rsid w:val="1BA86C22"/>
    <w:rsid w:val="1CD73485"/>
    <w:rsid w:val="24D20DD6"/>
    <w:rsid w:val="264F3504"/>
    <w:rsid w:val="26D31D95"/>
    <w:rsid w:val="277667BE"/>
    <w:rsid w:val="279D6453"/>
    <w:rsid w:val="2C2E482F"/>
    <w:rsid w:val="321A79E6"/>
    <w:rsid w:val="32406E89"/>
    <w:rsid w:val="37BB4E8A"/>
    <w:rsid w:val="384B1B02"/>
    <w:rsid w:val="39E97656"/>
    <w:rsid w:val="3A6A1A1A"/>
    <w:rsid w:val="3AF73810"/>
    <w:rsid w:val="3C276D2C"/>
    <w:rsid w:val="3E9958B0"/>
    <w:rsid w:val="3F637179"/>
    <w:rsid w:val="405A3BD5"/>
    <w:rsid w:val="4241761A"/>
    <w:rsid w:val="46074A0F"/>
    <w:rsid w:val="47525CCD"/>
    <w:rsid w:val="47BD6A22"/>
    <w:rsid w:val="4B5277B5"/>
    <w:rsid w:val="4D4C7973"/>
    <w:rsid w:val="53570936"/>
    <w:rsid w:val="591266FA"/>
    <w:rsid w:val="5DDB10C6"/>
    <w:rsid w:val="5E5736B2"/>
    <w:rsid w:val="62696F90"/>
    <w:rsid w:val="62D6217C"/>
    <w:rsid w:val="63F74F28"/>
    <w:rsid w:val="6B2E20A0"/>
    <w:rsid w:val="6E783016"/>
    <w:rsid w:val="71427470"/>
    <w:rsid w:val="71E43519"/>
    <w:rsid w:val="751C6CEE"/>
    <w:rsid w:val="7C5902CD"/>
    <w:rsid w:val="7F41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6AF1A"/>
  <w15:docId w15:val="{4D246746-754C-4BD7-9CAC-F78F7433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warton</dc:creator>
  <cp:lastModifiedBy>Kevin Ding</cp:lastModifiedBy>
  <cp:revision>4</cp:revision>
  <cp:lastPrinted>2023-09-28T06:38:00Z</cp:lastPrinted>
  <dcterms:created xsi:type="dcterms:W3CDTF">2023-09-28T06:42:00Z</dcterms:created>
  <dcterms:modified xsi:type="dcterms:W3CDTF">2023-10-20T08:20:00Z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18B5B95D07274D6586AED16203A4B19F</vt:lpwstr>
  </property>
</Properties>
</file>